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465CB5FE" w:rsidR="002B7DBF" w:rsidRDefault="00E4553F">
      <w:pPr>
        <w:rPr>
          <w:rFonts w:ascii="Century Gothic" w:hAnsi="Century Gothic"/>
          <w:b/>
          <w:bCs/>
          <w:color w:val="174B8E"/>
          <w:sz w:val="72"/>
          <w:szCs w:val="72"/>
        </w:rPr>
      </w:pPr>
      <w:r>
        <w:rPr>
          <w:rFonts w:ascii="Century Gothic" w:hAnsi="Century Gothic"/>
          <w:b/>
          <w:bCs/>
          <w:color w:val="174B8E"/>
          <w:sz w:val="72"/>
          <w:szCs w:val="72"/>
        </w:rPr>
        <w:t>T</w:t>
      </w:r>
      <w:r w:rsidR="001929AA">
        <w:rPr>
          <w:rFonts w:ascii="Century Gothic" w:hAnsi="Century Gothic"/>
          <w:b/>
          <w:bCs/>
          <w:color w:val="174B8E"/>
          <w:sz w:val="72"/>
          <w:szCs w:val="72"/>
        </w:rPr>
        <w:t xml:space="preserve">eacher of </w:t>
      </w:r>
      <w:r w:rsidR="003B6FBD">
        <w:rPr>
          <w:rFonts w:ascii="Century Gothic" w:hAnsi="Century Gothic"/>
          <w:b/>
          <w:bCs/>
          <w:color w:val="174B8E"/>
          <w:sz w:val="72"/>
          <w:szCs w:val="72"/>
        </w:rPr>
        <w:t>Psychology</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3E6A09AF">
                <wp:simplePos x="0" y="0"/>
                <wp:positionH relativeFrom="column">
                  <wp:posOffset>3098165</wp:posOffset>
                </wp:positionH>
                <wp:positionV relativeFrom="paragraph">
                  <wp:posOffset>1818640</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762537F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Psychology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9E520B">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3.95pt;margin-top:143.2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kDA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XiJqeQpNhtPr26SVPJRPF826EPHxV0LBolRxpqQheHRx9iNaJ4TomPeTC63mpjkoO7&#10;amOQHQQJYJtWauBVmrGsL/lyMVskZAvxftJGpwMJ1OguFhfXKJnIxgdbp5QgtBltqsTYEz2RkZGb&#10;MFQDJUaaKqiPRBTCKET6OGS0gL8560mEJfe/9gIVZ+aTJbKX0/k8qjY588XNjBy8jFSXEWElQZU8&#10;cDaam5CUHnmwcE9DaXTi66WSU60krkTj6SNE9V76Kevlu67/AAAA//8DAFBLAwQUAAYACAAAACEA&#10;9oQsVd8AAAAMAQAADwAAAGRycy9kb3ducmV2LnhtbEyPy07DMBBF90j8gzWV2CDqNArOgzgVIIHY&#10;9vEBTuwmUeNxFLtN+vdMV7CcuUd3zpTbxQ7saibfO5SwWUfADDZO99hKOB6+XjJgPijUanBoJNyM&#10;h231+FCqQrsZd+a6Dy2jEvSFktCFMBac+6YzVvm1Gw1SdnKTVYHGqeV6UjOV24HHUSS4VT3ShU6N&#10;5rMzzXl/sRJOP/Pzaz7X3+GY7hLxofq0djcpn1bL+xuwYJbwB8Ndn9ShIqfaXVB7NkhIsjQnVEKc&#10;iQTYnYhETquask0sgFcl//9E9QsAAP//AwBQSwECLQAUAAYACAAAACEAtoM4kv4AAADhAQAAEwAA&#10;AAAAAAAAAAAAAAAAAAAAW0NvbnRlbnRfVHlwZXNdLnhtbFBLAQItABQABgAIAAAAIQA4/SH/1gAA&#10;AJQBAAALAAAAAAAAAAAAAAAAAC8BAABfcmVscy8ucmVsc1BLAQItABQABgAIAAAAIQCgtBVkDAIA&#10;APYDAAAOAAAAAAAAAAAAAAAAAC4CAABkcnMvZTJvRG9jLnhtbFBLAQItABQABgAIAAAAIQD2hCxV&#10;3wAAAAwBAAAPAAAAAAAAAAAAAAAAAGYEAABkcnMvZG93bnJldi54bWxQSwUGAAAAAAQABADzAAAA&#10;cgUAAAAA&#10;" stroked="f">
                <v:textbox>
                  <w:txbxContent>
                    <w:p w14:paraId="4CFD2E96" w14:textId="762537F8"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Psychology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9E520B">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68277C97"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B6FBD">
                              <w:rPr>
                                <w:rFonts w:ascii="Century Gothic" w:hAnsi="Century Gothic"/>
                                <w:sz w:val="24"/>
                                <w:szCs w:val="24"/>
                              </w:rPr>
                              <w:t>Psychology</w:t>
                            </w:r>
                          </w:p>
                          <w:p w14:paraId="5BA692F1" w14:textId="5ED7A54E"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9A688B">
                              <w:rPr>
                                <w:rFonts w:ascii="Century Gothic" w:hAnsi="Century Gothic"/>
                                <w:sz w:val="24"/>
                                <w:szCs w:val="24"/>
                              </w:rPr>
                              <w:t>Full time</w:t>
                            </w:r>
                            <w:r w:rsidR="008D635D">
                              <w:rPr>
                                <w:rFonts w:ascii="Century Gothic" w:hAnsi="Century Gothic"/>
                                <w:sz w:val="24"/>
                                <w:szCs w:val="24"/>
                              </w:rPr>
                              <w:t>, P</w:t>
                            </w:r>
                            <w:r w:rsidR="00260100">
                              <w:rPr>
                                <w:rFonts w:ascii="Century Gothic" w:hAnsi="Century Gothic"/>
                                <w:sz w:val="24"/>
                                <w:szCs w:val="24"/>
                              </w:rPr>
                              <w:t>ermanent</w:t>
                            </w:r>
                          </w:p>
                          <w:p w14:paraId="008BB5EF" w14:textId="51E2D009"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9E520B"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6cDgIAAP4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em64m8SNce6kciDGEUJH0gOrSAPznrSYwV9z+OAhVn5oMl0q+LxSKqNxmL5Zs5GXjp2V96hJUE&#10;VfHA2XjchqT4SIeFWxpOoxNtz5VMJZPIEvHTh4gqvrRT1PO33fwCAAD//wMAUEsDBBQABgAIAAAA&#10;IQDG4q+A3gAAAAoBAAAPAAAAZHJzL2Rvd25yZXYueG1sTI/NboMwEITvlfoO1kbqpWoMUSGBYqK2&#10;Uqte8/MAC94ACrYRdgJ5+25O7W13ZzT7TbGdTS+uNPrOWQXxMgJBtna6s42C4+HrZQPCB7Qae2dJ&#10;wY08bMvHhwJz7Sa7o+s+NIJDrM9RQRvCkEvp65YM+qUbyLJ2cqPBwOvYSD3ixOGml6soSqXBzvKH&#10;Fgf6bKk+7y9Gwelnek6yqfoOx/XuNf3Abl25m1JPi/n9DUSgOfyZ4Y7P6FAyU+UuVnvRK0jilLsE&#10;HjIQdz3aRHyoFKySOANZFvJ/hfIXAAD//wMAUEsBAi0AFAAGAAgAAAAhALaDOJL+AAAA4QEAABMA&#10;AAAAAAAAAAAAAAAAAAAAAFtDb250ZW50X1R5cGVzXS54bWxQSwECLQAUAAYACAAAACEAOP0h/9YA&#10;AACUAQAACwAAAAAAAAAAAAAAAAAvAQAAX3JlbHMvLnJlbHNQSwECLQAUAAYACAAAACEAajBOnA4C&#10;AAD+AwAADgAAAAAAAAAAAAAAAAAuAgAAZHJzL2Uyb0RvYy54bWxQSwECLQAUAAYACAAAACEAxuKv&#10;gN4AAAAKAQAADwAAAAAAAAAAAAAAAABoBAAAZHJzL2Rvd25yZXYueG1sUEsFBgAAAAAEAAQA8wAA&#10;AHMFAAAAAA==&#10;" stroked="f">
                <v:textbox>
                  <w:txbxContent>
                    <w:p w14:paraId="07ABD9F0" w14:textId="68277C97"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B6FBD">
                        <w:rPr>
                          <w:rFonts w:ascii="Century Gothic" w:hAnsi="Century Gothic"/>
                          <w:sz w:val="24"/>
                          <w:szCs w:val="24"/>
                        </w:rPr>
                        <w:t>Psychology</w:t>
                      </w:r>
                    </w:p>
                    <w:p w14:paraId="5BA692F1" w14:textId="5ED7A54E"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9A688B">
                        <w:rPr>
                          <w:rFonts w:ascii="Century Gothic" w:hAnsi="Century Gothic"/>
                          <w:sz w:val="24"/>
                          <w:szCs w:val="24"/>
                        </w:rPr>
                        <w:t>Full time</w:t>
                      </w:r>
                      <w:r w:rsidR="008D635D">
                        <w:rPr>
                          <w:rFonts w:ascii="Century Gothic" w:hAnsi="Century Gothic"/>
                          <w:sz w:val="24"/>
                          <w:szCs w:val="24"/>
                        </w:rPr>
                        <w:t>, P</w:t>
                      </w:r>
                      <w:r w:rsidR="00260100">
                        <w:rPr>
                          <w:rFonts w:ascii="Century Gothic" w:hAnsi="Century Gothic"/>
                          <w:sz w:val="24"/>
                          <w:szCs w:val="24"/>
                        </w:rPr>
                        <w:t>ermanent</w:t>
                      </w:r>
                    </w:p>
                    <w:p w14:paraId="008BB5EF" w14:textId="51E2D009"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9E520B"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4F381078" w14:textId="0B7442E2" w:rsidR="003B6FBD" w:rsidRDefault="003B6FBD" w:rsidP="008274CF">
      <w:pPr>
        <w:rPr>
          <w:rFonts w:ascii="Century Gothic" w:hAnsi="Century Gothic"/>
          <w:sz w:val="20"/>
          <w:szCs w:val="20"/>
        </w:rPr>
      </w:pPr>
      <w:r w:rsidRPr="008274CF">
        <w:rPr>
          <w:rFonts w:ascii="Century Gothic" w:hAnsi="Century Gothic"/>
          <w:sz w:val="20"/>
          <w:szCs w:val="20"/>
        </w:rPr>
        <w:t>This is a</w:t>
      </w:r>
      <w:r>
        <w:rPr>
          <w:rFonts w:ascii="Century Gothic" w:hAnsi="Century Gothic"/>
          <w:sz w:val="20"/>
          <w:szCs w:val="20"/>
        </w:rPr>
        <w:t>n</w:t>
      </w:r>
      <w:r w:rsidRPr="008274CF">
        <w:rPr>
          <w:rFonts w:ascii="Century Gothic" w:hAnsi="Century Gothic"/>
          <w:sz w:val="20"/>
          <w:szCs w:val="20"/>
        </w:rPr>
        <w:t xml:space="preserve"> exciting opportunity to </w:t>
      </w:r>
      <w:r>
        <w:rPr>
          <w:rFonts w:ascii="Century Gothic" w:hAnsi="Century Gothic"/>
          <w:sz w:val="20"/>
          <w:szCs w:val="20"/>
        </w:rPr>
        <w:t>teach Psychology a</w:t>
      </w:r>
      <w:r w:rsidRPr="008274CF">
        <w:rPr>
          <w:rFonts w:ascii="Century Gothic" w:hAnsi="Century Gothic"/>
          <w:sz w:val="20"/>
          <w:szCs w:val="20"/>
        </w:rPr>
        <w:t xml:space="preserve">t a highly regarded Sixth Form </w:t>
      </w:r>
      <w:r w:rsidR="009E520B">
        <w:rPr>
          <w:rFonts w:ascii="Century Gothic" w:hAnsi="Century Gothic"/>
          <w:sz w:val="20"/>
          <w:szCs w:val="20"/>
        </w:rPr>
        <w:t>College</w:t>
      </w:r>
      <w:r w:rsidRPr="008274CF">
        <w:rPr>
          <w:rFonts w:ascii="Century Gothic" w:hAnsi="Century Gothic"/>
          <w:sz w:val="20"/>
          <w:szCs w:val="20"/>
        </w:rPr>
        <w:t>.</w:t>
      </w:r>
      <w:r>
        <w:rPr>
          <w:rFonts w:ascii="Century Gothic" w:hAnsi="Century Gothic"/>
          <w:sz w:val="20"/>
          <w:szCs w:val="20"/>
        </w:rPr>
        <w:t xml:space="preserve"> </w:t>
      </w:r>
      <w:r w:rsidRPr="008274CF">
        <w:rPr>
          <w:rFonts w:ascii="Century Gothic" w:hAnsi="Century Gothic"/>
          <w:sz w:val="20"/>
          <w:szCs w:val="20"/>
        </w:rPr>
        <w:t xml:space="preserve">We seek to appoint a committed and hardworking </w:t>
      </w:r>
      <w:r>
        <w:rPr>
          <w:rFonts w:ascii="Century Gothic" w:hAnsi="Century Gothic"/>
          <w:sz w:val="20"/>
          <w:szCs w:val="20"/>
        </w:rPr>
        <w:t>Psychology</w:t>
      </w:r>
      <w:r w:rsidRPr="008274CF">
        <w:rPr>
          <w:rFonts w:ascii="Century Gothic" w:hAnsi="Century Gothic"/>
          <w:sz w:val="20"/>
          <w:szCs w:val="20"/>
        </w:rPr>
        <w:t xml:space="preserve"> teacher who is keen </w:t>
      </w:r>
      <w:r>
        <w:rPr>
          <w:rFonts w:ascii="Century Gothic" w:hAnsi="Century Gothic"/>
          <w:sz w:val="20"/>
          <w:szCs w:val="20"/>
        </w:rPr>
        <w:t>teach exclusively at Post 16 level.</w:t>
      </w:r>
      <w:r w:rsidR="00AF29F0">
        <w:rPr>
          <w:rFonts w:ascii="Century Gothic" w:hAnsi="Century Gothic"/>
          <w:sz w:val="20"/>
          <w:szCs w:val="20"/>
        </w:rPr>
        <w:t xml:space="preserve"> </w:t>
      </w:r>
      <w:r>
        <w:rPr>
          <w:rFonts w:ascii="Century Gothic" w:hAnsi="Century Gothic"/>
          <w:sz w:val="20"/>
          <w:szCs w:val="20"/>
        </w:rPr>
        <w:t>The role is to teach A-level Psychology, AQA Specification. You will join a large department where over 500 students study Psychology over the 2 year groups. The benefits of</w:t>
      </w:r>
      <w:r w:rsidR="00AF29F0">
        <w:rPr>
          <w:rFonts w:ascii="Century Gothic" w:hAnsi="Century Gothic"/>
          <w:sz w:val="20"/>
          <w:szCs w:val="20"/>
        </w:rPr>
        <w:t xml:space="preserve"> being part of a large department </w:t>
      </w:r>
      <w:r>
        <w:rPr>
          <w:rFonts w:ascii="Century Gothic" w:hAnsi="Century Gothic"/>
          <w:sz w:val="20"/>
          <w:szCs w:val="20"/>
        </w:rPr>
        <w:t xml:space="preserve">is that you will only teach your specialism and </w:t>
      </w:r>
      <w:r w:rsidR="00F76403">
        <w:rPr>
          <w:rFonts w:ascii="Century Gothic" w:hAnsi="Century Gothic"/>
          <w:sz w:val="20"/>
          <w:szCs w:val="20"/>
        </w:rPr>
        <w:t>will a</w:t>
      </w:r>
      <w:r>
        <w:rPr>
          <w:rFonts w:ascii="Century Gothic" w:hAnsi="Century Gothic"/>
          <w:sz w:val="20"/>
          <w:szCs w:val="20"/>
        </w:rPr>
        <w:t>lso have the opportunity to collaborate with colle</w:t>
      </w:r>
      <w:r w:rsidR="00F76403">
        <w:rPr>
          <w:rFonts w:ascii="Century Gothic" w:hAnsi="Century Gothic"/>
          <w:sz w:val="20"/>
          <w:szCs w:val="20"/>
        </w:rPr>
        <w:t>a</w:t>
      </w:r>
      <w:r>
        <w:rPr>
          <w:rFonts w:ascii="Century Gothic" w:hAnsi="Century Gothic"/>
          <w:sz w:val="20"/>
          <w:szCs w:val="20"/>
        </w:rPr>
        <w:t>g</w:t>
      </w:r>
      <w:r w:rsidR="00F76403">
        <w:rPr>
          <w:rFonts w:ascii="Century Gothic" w:hAnsi="Century Gothic"/>
          <w:sz w:val="20"/>
          <w:szCs w:val="20"/>
        </w:rPr>
        <w:t xml:space="preserve">ues who are Psychology specialists. Numerous members of the team are also examiners and share their insight and knowledge regularly. </w:t>
      </w:r>
    </w:p>
    <w:p w14:paraId="330D5973" w14:textId="348EE3E2" w:rsidR="00350FC8" w:rsidRDefault="00350FC8" w:rsidP="008274CF">
      <w:pPr>
        <w:rPr>
          <w:rFonts w:ascii="Century Gothic" w:hAnsi="Century Gothic"/>
          <w:sz w:val="20"/>
          <w:szCs w:val="20"/>
        </w:rPr>
      </w:pPr>
      <w:r>
        <w:rPr>
          <w:rFonts w:ascii="Century Gothic" w:hAnsi="Century Gothic"/>
          <w:sz w:val="20"/>
          <w:szCs w:val="20"/>
        </w:rPr>
        <w:t xml:space="preserve">The Psychology department have recently moved into a new building which is a modern 3 storey suite of classrooms with a computer room on the ground floor and a staff work area on the top floor. All classrooms are very spacious and benefit from large interactive screens. In this role you would be expected to support the department with extra-curricular opportunities including visits and guest speakers. The department currently host a brain day where a neuroscientists delivers an engaging talk on the faulty brain linked with deviancy.  </w:t>
      </w:r>
    </w:p>
    <w:p w14:paraId="2C49E531" w14:textId="1CEA58BA" w:rsidR="008274CF" w:rsidRDefault="008509E5" w:rsidP="008274CF">
      <w:pPr>
        <w:rPr>
          <w:rFonts w:ascii="Century Gothic" w:hAnsi="Century Gothic"/>
          <w:sz w:val="20"/>
          <w:szCs w:val="20"/>
        </w:rPr>
      </w:pPr>
      <w:r>
        <w:rPr>
          <w:rFonts w:ascii="Century Gothic" w:hAnsi="Century Gothic"/>
          <w:sz w:val="20"/>
          <w:szCs w:val="20"/>
        </w:rPr>
        <w:t>Both e</w:t>
      </w:r>
      <w:r w:rsidR="008274CF" w:rsidRPr="008274CF">
        <w:rPr>
          <w:rFonts w:ascii="Century Gothic" w:hAnsi="Century Gothic"/>
          <w:sz w:val="20"/>
          <w:szCs w:val="20"/>
        </w:rPr>
        <w:t xml:space="preserve">xperienced teachers and NQTs are encouraged to apply. Whatever your </w:t>
      </w:r>
      <w:r w:rsidR="00792922">
        <w:rPr>
          <w:rFonts w:ascii="Century Gothic" w:hAnsi="Century Gothic"/>
          <w:sz w:val="20"/>
          <w:szCs w:val="20"/>
        </w:rPr>
        <w:t>experience</w:t>
      </w:r>
      <w:r w:rsidR="008274CF" w:rsidRPr="008274CF">
        <w:rPr>
          <w:rFonts w:ascii="Century Gothic" w:hAnsi="Century Gothic"/>
          <w:sz w:val="20"/>
          <w:szCs w:val="20"/>
        </w:rPr>
        <w:t xml:space="preserve"> you will be supported in a way that best supports your development in a </w:t>
      </w:r>
      <w:r w:rsidR="009E520B">
        <w:rPr>
          <w:rFonts w:ascii="Century Gothic" w:hAnsi="Century Gothic"/>
          <w:sz w:val="20"/>
          <w:szCs w:val="20"/>
        </w:rPr>
        <w:t>College</w:t>
      </w:r>
      <w:r w:rsidR="008274CF" w:rsidRPr="008274CF">
        <w:rPr>
          <w:rFonts w:ascii="Century Gothic" w:hAnsi="Century Gothic"/>
          <w:sz w:val="20"/>
          <w:szCs w:val="20"/>
        </w:rPr>
        <w:t xml:space="preserve"> renowned for its innovation as well as the exceptional progress of its students.</w:t>
      </w:r>
      <w:r w:rsidR="00627A17">
        <w:rPr>
          <w:rFonts w:ascii="Century Gothic" w:hAnsi="Century Gothic"/>
          <w:sz w:val="20"/>
          <w:szCs w:val="20"/>
        </w:rPr>
        <w:t xml:space="preserve"> </w:t>
      </w:r>
    </w:p>
    <w:p w14:paraId="127DC7C9" w14:textId="5CF70425"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9E520B">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7CAF822" w14:textId="705A9AEA" w:rsidR="002B31C3" w:rsidRDefault="002B31C3" w:rsidP="002B31C3">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9E520B">
        <w:rPr>
          <w:rStyle w:val="A2"/>
          <w:rFonts w:ascii="Century Gothic" w:hAnsi="Century Gothic" w:cstheme="minorHAnsi"/>
        </w:rPr>
        <w:t>College</w:t>
      </w:r>
      <w:r w:rsidRPr="001929AA">
        <w:rPr>
          <w:rStyle w:val="A2"/>
          <w:rFonts w:ascii="Century Gothic" w:hAnsi="Century Gothic" w:cstheme="minorHAnsi"/>
        </w:rPr>
        <w:t xml:space="preserve">. The </w:t>
      </w:r>
      <w:r w:rsidR="009E520B">
        <w:rPr>
          <w:rStyle w:val="A2"/>
          <w:rFonts w:ascii="Century Gothic" w:hAnsi="Century Gothic" w:cstheme="minorHAnsi"/>
        </w:rPr>
        <w:t>College</w:t>
      </w:r>
      <w:r w:rsidRPr="001929AA">
        <w:rPr>
          <w:rStyle w:val="A2"/>
          <w:rFonts w:ascii="Century Gothic" w:hAnsi="Century Gothic" w:cstheme="minorHAnsi"/>
        </w:rPr>
        <w:t xml:space="preserve"> </w:t>
      </w:r>
      <w:r>
        <w:rPr>
          <w:rStyle w:val="A2"/>
          <w:rFonts w:ascii="Century Gothic" w:hAnsi="Century Gothic" w:cstheme="minorHAnsi"/>
        </w:rPr>
        <w:t xml:space="preserve">has received numerous awards for innovation, social mobility and student experience. The most recent being in November 2023 where the </w:t>
      </w:r>
      <w:r w:rsidR="009E520B">
        <w:rPr>
          <w:rStyle w:val="A2"/>
          <w:rFonts w:ascii="Century Gothic" w:hAnsi="Century Gothic" w:cstheme="minorHAnsi"/>
        </w:rPr>
        <w:t>College</w:t>
      </w:r>
      <w:r>
        <w:rPr>
          <w:rStyle w:val="A2"/>
          <w:rFonts w:ascii="Century Gothic" w:hAnsi="Century Gothic" w:cstheme="minorHAnsi"/>
        </w:rPr>
        <w:t xml:space="preserve"> won ‘Most inspiring Sixth Form’ at the Educate North Awards.</w:t>
      </w:r>
    </w:p>
    <w:p w14:paraId="209E14E8" w14:textId="77777777" w:rsidR="002B31C3" w:rsidRDefault="002B31C3" w:rsidP="002B31C3">
      <w:pPr>
        <w:pStyle w:val="Pa1"/>
        <w:rPr>
          <w:rStyle w:val="A2"/>
          <w:rFonts w:ascii="Century Gothic" w:hAnsi="Century Gothic" w:cstheme="minorHAnsi"/>
        </w:rPr>
      </w:pPr>
    </w:p>
    <w:p w14:paraId="6B94D8FA" w14:textId="1CB299B7" w:rsidR="002B31C3" w:rsidRPr="00BD3EC9" w:rsidRDefault="002B31C3" w:rsidP="002B31C3">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9E520B">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timetable has huge benefits to both students and teachers. Students receive an additional 60 minutes teacher each week, meaning that students will receive 5.5 hours of teaching in each of their subjects. Whilst student contact time has increased, the new timetable has reduced the overall teaching time for teachers each week.  Full time teachers will teach a maximum of 4 classes, 4 times a week and teachers have their own groups. This is designed to give teachers the time to plan, assess and monitor their students. The timetable change has been a major success.   </w:t>
      </w:r>
    </w:p>
    <w:p w14:paraId="4854E0B6" w14:textId="77777777" w:rsidR="002B31C3" w:rsidRDefault="002B31C3" w:rsidP="002B31C3">
      <w:pPr>
        <w:pStyle w:val="Pa1"/>
        <w:rPr>
          <w:rStyle w:val="A2"/>
          <w:rFonts w:ascii="Century Gothic" w:hAnsi="Century Gothic" w:cstheme="minorHAnsi"/>
        </w:rPr>
      </w:pPr>
    </w:p>
    <w:p w14:paraId="7B3D838D" w14:textId="30992271" w:rsidR="002B31C3" w:rsidRDefault="002B31C3" w:rsidP="002B31C3">
      <w:pPr>
        <w:pStyle w:val="Pa1"/>
        <w:rPr>
          <w:rStyle w:val="A2"/>
          <w:rFonts w:ascii="Century Gothic" w:hAnsi="Century Gothic" w:cstheme="minorHAnsi"/>
        </w:rPr>
      </w:pPr>
      <w:r w:rsidRPr="001929AA">
        <w:rPr>
          <w:rStyle w:val="A2"/>
          <w:rFonts w:ascii="Century Gothic" w:hAnsi="Century Gothic" w:cstheme="minorHAnsi"/>
        </w:rPr>
        <w:t xml:space="preserve"> </w:t>
      </w:r>
      <w:bookmarkStart w:id="0" w:name="_Hlk128570447"/>
      <w:r w:rsidRPr="001929AA">
        <w:rPr>
          <w:rStyle w:val="A2"/>
          <w:rFonts w:ascii="Century Gothic" w:hAnsi="Century Gothic" w:cstheme="minorHAnsi"/>
        </w:rPr>
        <w:t xml:space="preserve">The </w:t>
      </w:r>
      <w:r w:rsidR="009E520B">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Pr>
          <w:rStyle w:val="A2"/>
          <w:rFonts w:ascii="Century Gothic" w:hAnsi="Century Gothic" w:cstheme="minorHAnsi"/>
        </w:rPr>
        <w:t>500</w:t>
      </w:r>
      <w:r w:rsidRPr="001929AA">
        <w:rPr>
          <w:rStyle w:val="A2"/>
          <w:rFonts w:ascii="Century Gothic" w:hAnsi="Century Gothic" w:cstheme="minorHAnsi"/>
        </w:rPr>
        <w:t xml:space="preserve">. </w:t>
      </w:r>
      <w:r>
        <w:rPr>
          <w:rStyle w:val="A2"/>
          <w:rFonts w:ascii="Century Gothic" w:hAnsi="Century Gothic" w:cstheme="minorHAnsi"/>
        </w:rPr>
        <w:t xml:space="preserve">Demand for places for places at the </w:t>
      </w:r>
      <w:r w:rsidR="009E520B">
        <w:rPr>
          <w:rStyle w:val="A2"/>
          <w:rFonts w:ascii="Century Gothic" w:hAnsi="Century Gothic" w:cstheme="minorHAnsi"/>
        </w:rPr>
        <w:t>College</w:t>
      </w:r>
      <w:r>
        <w:rPr>
          <w:rStyle w:val="A2"/>
          <w:rFonts w:ascii="Century Gothic" w:hAnsi="Century Gothic" w:cstheme="minorHAnsi"/>
        </w:rPr>
        <w:t xml:space="preserve"> is very high and as a result the </w:t>
      </w:r>
      <w:r w:rsidR="009E520B">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w:t>
      </w:r>
      <w:r w:rsidRPr="001929AA">
        <w:rPr>
          <w:rStyle w:val="A2"/>
          <w:rFonts w:ascii="Century Gothic" w:hAnsi="Century Gothic" w:cstheme="minorHAnsi"/>
        </w:rPr>
        <w:lastRenderedPageBreak/>
        <w:t xml:space="preserve">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was opened in April 2023 as part of the </w:t>
      </w:r>
      <w:r w:rsidR="009E520B">
        <w:rPr>
          <w:rStyle w:val="A2"/>
          <w:rFonts w:ascii="Century Gothic" w:hAnsi="Century Gothic" w:cstheme="minorHAnsi"/>
        </w:rPr>
        <w:t>College</w:t>
      </w:r>
      <w:r>
        <w:rPr>
          <w:rStyle w:val="A2"/>
          <w:rFonts w:ascii="Century Gothic" w:hAnsi="Century Gothic" w:cstheme="minorHAnsi"/>
        </w:rPr>
        <w:t>’s expansion project.</w:t>
      </w:r>
    </w:p>
    <w:bookmarkEnd w:id="0"/>
    <w:p w14:paraId="01ECA579" w14:textId="77777777" w:rsidR="002B31C3" w:rsidRPr="00BD3EC9" w:rsidRDefault="002B31C3" w:rsidP="002B31C3">
      <w:pPr>
        <w:pStyle w:val="Default"/>
        <w:rPr>
          <w:sz w:val="22"/>
          <w:szCs w:val="22"/>
        </w:rPr>
      </w:pPr>
    </w:p>
    <w:p w14:paraId="6E94C023" w14:textId="203DF154" w:rsidR="002B31C3" w:rsidRDefault="002B31C3" w:rsidP="002B31C3">
      <w:pPr>
        <w:pStyle w:val="BasicParagraph"/>
        <w:suppressAutoHyphens/>
        <w:spacing w:line="240" w:lineRule="auto"/>
        <w:rPr>
          <w:rFonts w:ascii="Century Gothic" w:hAnsi="Century Gothic" w:cs="Century Gothic"/>
          <w:sz w:val="20"/>
          <w:szCs w:val="20"/>
        </w:rPr>
      </w:pPr>
      <w:r w:rsidRPr="001929AA">
        <w:rPr>
          <w:rStyle w:val="A2"/>
          <w:rFonts w:ascii="Century Gothic" w:hAnsi="Century Gothic" w:cstheme="minorHAnsi"/>
        </w:rPr>
        <w:t xml:space="preserve">The </w:t>
      </w:r>
      <w:r w:rsidR="009E520B">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5DA30E1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350FC8">
              <w:rPr>
                <w:rFonts w:ascii="Century Gothic" w:hAnsi="Century Gothic" w:cs="Century Gothic"/>
                <w:sz w:val="20"/>
                <w:szCs w:val="20"/>
              </w:rPr>
              <w:t>Psychology</w:t>
            </w:r>
            <w:r w:rsidR="0045178C">
              <w:rPr>
                <w:rFonts w:ascii="Century Gothic" w:hAnsi="Century Gothic" w:cs="Century Gothic"/>
                <w:sz w:val="20"/>
                <w:szCs w:val="20"/>
              </w:rPr>
              <w:t xml:space="preserve">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5395767B"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350FC8">
              <w:rPr>
                <w:rFonts w:ascii="Century Gothic" w:hAnsi="Century Gothic" w:cs="Century Gothic"/>
                <w:sz w:val="20"/>
                <w:szCs w:val="20"/>
              </w:rPr>
              <w:t>A-Level Psychology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1FE1ED8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350FC8">
              <w:rPr>
                <w:rFonts w:ascii="Century Gothic" w:hAnsi="Century Gothic" w:cs="Century Gothic"/>
                <w:sz w:val="20"/>
                <w:szCs w:val="20"/>
              </w:rPr>
              <w:t>AQA Psychology</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817704"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w:t>
            </w:r>
            <w:r w:rsidR="009A688B">
              <w:rPr>
                <w:rFonts w:ascii="Century Gothic" w:hAnsi="Century Gothic" w:cs="Century Gothic"/>
                <w:sz w:val="20"/>
                <w:szCs w:val="20"/>
              </w:rPr>
              <w:t xml:space="preserve"> A-level Psychology</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13AA07B1"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9E520B">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1D76645" w14:textId="77777777" w:rsidR="00C02699" w:rsidRDefault="00C02699" w:rsidP="00C831D5">
      <w:pPr>
        <w:rPr>
          <w:rFonts w:ascii="Century Gothic" w:hAnsi="Century Gothic"/>
          <w:b/>
          <w:bCs/>
          <w:color w:val="2EA79D"/>
          <w:sz w:val="32"/>
          <w:szCs w:val="32"/>
        </w:rPr>
      </w:pPr>
    </w:p>
    <w:p w14:paraId="7F0E08C1" w14:textId="39A43BB7" w:rsidR="00C831D5" w:rsidRDefault="00C831D5" w:rsidP="00C831D5">
      <w:pPr>
        <w:rPr>
          <w:rFonts w:ascii="Century Gothic" w:hAnsi="Century Gothic"/>
          <w:b/>
          <w:bCs/>
          <w:color w:val="2EA79D"/>
          <w:sz w:val="32"/>
          <w:szCs w:val="32"/>
        </w:rPr>
      </w:pPr>
    </w:p>
    <w:p w14:paraId="6C93AD86" w14:textId="27A6F4C1" w:rsidR="002B31C3" w:rsidRDefault="002B31C3" w:rsidP="00C831D5">
      <w:pPr>
        <w:rPr>
          <w:rFonts w:ascii="Century Gothic" w:hAnsi="Century Gothic"/>
          <w:b/>
          <w:bCs/>
          <w:color w:val="2EA79D"/>
          <w:sz w:val="32"/>
          <w:szCs w:val="32"/>
        </w:rPr>
      </w:pPr>
    </w:p>
    <w:p w14:paraId="4B084FCD" w14:textId="18EA5473" w:rsidR="00AF29F0" w:rsidRDefault="00AF29F0" w:rsidP="00C831D5">
      <w:pPr>
        <w:rPr>
          <w:rFonts w:ascii="Century Gothic" w:hAnsi="Century Gothic"/>
          <w:b/>
          <w:bCs/>
          <w:color w:val="2EA79D"/>
          <w:sz w:val="32"/>
          <w:szCs w:val="32"/>
        </w:rPr>
      </w:pPr>
    </w:p>
    <w:p w14:paraId="70B6859C" w14:textId="77777777" w:rsidR="00AF29F0" w:rsidRDefault="00AF29F0" w:rsidP="00C831D5">
      <w:pPr>
        <w:rPr>
          <w:rFonts w:ascii="Century Gothic" w:hAnsi="Century Gothic"/>
          <w:b/>
          <w:bCs/>
          <w:color w:val="2EA79D"/>
          <w:sz w:val="32"/>
          <w:szCs w:val="32"/>
        </w:rPr>
      </w:pPr>
    </w:p>
    <w:p w14:paraId="383E6FC7" w14:textId="4E5300EE" w:rsidR="002B31C3" w:rsidRDefault="002B31C3" w:rsidP="00C831D5">
      <w:pPr>
        <w:rPr>
          <w:rFonts w:ascii="Century Gothic" w:hAnsi="Century Gothic"/>
          <w:b/>
          <w:bCs/>
          <w:color w:val="2EA79D"/>
          <w:sz w:val="32"/>
          <w:szCs w:val="32"/>
        </w:rPr>
      </w:pPr>
    </w:p>
    <w:p w14:paraId="615789EB" w14:textId="77777777" w:rsidR="002B31C3" w:rsidRPr="00C831D5" w:rsidRDefault="002B31C3" w:rsidP="00C831D5">
      <w:pPr>
        <w:rPr>
          <w:rFonts w:ascii="Century Gothic" w:hAnsi="Century Gothic"/>
          <w:b/>
          <w:bCs/>
          <w:color w:val="2EA79D"/>
          <w:sz w:val="32"/>
          <w:szCs w:val="32"/>
        </w:rPr>
      </w:pPr>
    </w:p>
    <w:p w14:paraId="1434BADF" w14:textId="77777777" w:rsidR="002B31C3" w:rsidRPr="00C831D5" w:rsidRDefault="002B31C3" w:rsidP="002B31C3">
      <w:pPr>
        <w:rPr>
          <w:rFonts w:ascii="Century Gothic" w:hAnsi="Century Gothic"/>
          <w:b/>
          <w:bCs/>
          <w:color w:val="2EA79D"/>
          <w:sz w:val="32"/>
          <w:szCs w:val="32"/>
        </w:rPr>
      </w:pPr>
      <w:r>
        <w:rPr>
          <w:rFonts w:ascii="Century Gothic" w:hAnsi="Century Gothic"/>
          <w:b/>
          <w:bCs/>
          <w:color w:val="2EA79D"/>
          <w:sz w:val="32"/>
          <w:szCs w:val="32"/>
        </w:rPr>
        <w:lastRenderedPageBreak/>
        <w:t>how to apply</w:t>
      </w:r>
      <w:r w:rsidRPr="002B7DBF">
        <w:rPr>
          <w:rFonts w:ascii="Century Gothic" w:hAnsi="Century Gothic"/>
          <w:b/>
          <w:bCs/>
          <w:color w:val="2EA79D"/>
          <w:sz w:val="32"/>
          <w:szCs w:val="32"/>
        </w:rPr>
        <w:t>.</w:t>
      </w:r>
    </w:p>
    <w:p w14:paraId="45F1BF06" w14:textId="7D0926C3" w:rsidR="002B31C3" w:rsidRDefault="002B31C3" w:rsidP="002B31C3">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9E520B">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63A23FE" w14:textId="77777777" w:rsidR="002B31C3" w:rsidRDefault="002B31C3" w:rsidP="002B31C3">
      <w:pPr>
        <w:pStyle w:val="BasicParagraph"/>
        <w:suppressAutoHyphens/>
        <w:spacing w:line="276" w:lineRule="auto"/>
        <w:rPr>
          <w:rFonts w:ascii="Century Gothic" w:hAnsi="Century Gothic" w:cs="Century Gothic"/>
          <w:b/>
          <w:bCs/>
          <w:sz w:val="20"/>
          <w:szCs w:val="20"/>
        </w:rPr>
      </w:pPr>
    </w:p>
    <w:p w14:paraId="5F83A6CE" w14:textId="77777777" w:rsidR="002B31C3" w:rsidRPr="005455B8" w:rsidRDefault="002B31C3" w:rsidP="002B31C3">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58A31D61" w14:textId="77777777" w:rsidR="002B31C3" w:rsidRPr="009E0271" w:rsidRDefault="002B31C3" w:rsidP="002B31C3">
      <w:pPr>
        <w:autoSpaceDE w:val="0"/>
        <w:autoSpaceDN w:val="0"/>
        <w:adjustRightInd w:val="0"/>
        <w:spacing w:after="0" w:line="241" w:lineRule="atLeast"/>
        <w:rPr>
          <w:rFonts w:ascii="FS Lola ExtraBold" w:hAnsi="FS Lola ExtraBold" w:cs="FS Lola ExtraBold"/>
          <w:color w:val="221E1F"/>
          <w:sz w:val="20"/>
          <w:szCs w:val="20"/>
        </w:rPr>
      </w:pPr>
    </w:p>
    <w:p w14:paraId="7AD1BFED" w14:textId="106EC8B9"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04AAE556" w14:textId="03631668"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 xml:space="preserve">Please complete the Teacher Application Form which is available on the </w:t>
      </w:r>
      <w:r w:rsidR="009E520B">
        <w:rPr>
          <w:rFonts w:ascii="Century Gothic" w:hAnsi="Century Gothic" w:cs="FS Lola Medium"/>
          <w:color w:val="221E1F"/>
          <w:sz w:val="20"/>
          <w:szCs w:val="20"/>
        </w:rPr>
        <w:t>College</w:t>
      </w:r>
      <w:r w:rsidRPr="001E40AA">
        <w:rPr>
          <w:rFonts w:ascii="Century Gothic" w:hAnsi="Century Gothic" w:cs="FS Lola Medium"/>
          <w:color w:val="221E1F"/>
          <w:sz w:val="20"/>
          <w:szCs w:val="20"/>
        </w:rPr>
        <w:t xml:space="preserve"> website: </w:t>
      </w:r>
      <w:hyperlink r:id="rId9" w:history="1">
        <w:r w:rsidRPr="001E40AA">
          <w:rPr>
            <w:rStyle w:val="Hyperlink"/>
            <w:rFonts w:ascii="Century Gothic" w:hAnsi="Century Gothic" w:cs="FS Lola Medium"/>
            <w:sz w:val="20"/>
            <w:szCs w:val="20"/>
          </w:rPr>
          <w:t>www.bsfc.ac.uk</w:t>
        </w:r>
      </w:hyperlink>
      <w:r w:rsidRPr="001E40AA">
        <w:rPr>
          <w:rFonts w:ascii="Century Gothic" w:hAnsi="Century Gothic" w:cs="FS Lola Medium"/>
          <w:color w:val="221E1F"/>
          <w:sz w:val="20"/>
          <w:szCs w:val="20"/>
        </w:rPr>
        <w:t xml:space="preserve"> </w:t>
      </w:r>
    </w:p>
    <w:p w14:paraId="654C4C21"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25E92E77" w14:textId="65505A82"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2B2CD894" w14:textId="726849EE"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Please submit a summary of the last 3 years of examination results this can be included in the appropriate section in the application form or as a separate document (if appropriate – if you are an NQT please skip this part of the application procedure)</w:t>
      </w:r>
    </w:p>
    <w:p w14:paraId="24D89F92"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51D4F457" w14:textId="53154C26" w:rsidR="002B31C3" w:rsidRPr="002B31C3" w:rsidRDefault="002B31C3" w:rsidP="002B31C3">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727D726A" w14:textId="412F6225" w:rsidR="002B31C3" w:rsidRPr="001929AA" w:rsidRDefault="002B31C3" w:rsidP="002B31C3">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519B45BE" w14:textId="77777777" w:rsidR="002B31C3" w:rsidRPr="001929AA" w:rsidRDefault="002B31C3" w:rsidP="002B31C3">
      <w:pPr>
        <w:autoSpaceDE w:val="0"/>
        <w:autoSpaceDN w:val="0"/>
        <w:adjustRightInd w:val="0"/>
        <w:spacing w:after="0" w:line="240" w:lineRule="auto"/>
        <w:rPr>
          <w:rFonts w:ascii="Century Gothic" w:hAnsi="Century Gothic" w:cs="FS Lola Medium"/>
          <w:i/>
          <w:iCs/>
          <w:color w:val="221E1F"/>
          <w:sz w:val="20"/>
          <w:szCs w:val="20"/>
        </w:rPr>
      </w:pPr>
    </w:p>
    <w:p w14:paraId="4CCF5FF7"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4AA16DAE" w14:textId="5E5AC1E2"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9E520B">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2DF99C15"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5BE58C5F" w14:textId="027EABC8"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9E520B">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04701F0" w14:textId="77777777" w:rsidR="002B31C3" w:rsidRPr="001929AA" w:rsidRDefault="002B31C3" w:rsidP="002B31C3">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0F221D78" w14:textId="77777777" w:rsidR="002B31C3" w:rsidRPr="001929AA" w:rsidRDefault="002B31C3" w:rsidP="002B31C3">
      <w:pPr>
        <w:pStyle w:val="BasicParagraph"/>
        <w:suppressAutoHyphens/>
        <w:spacing w:line="240" w:lineRule="auto"/>
        <w:rPr>
          <w:rFonts w:ascii="Century Gothic" w:hAnsi="Century Gothic" w:cs="Century Gothic"/>
          <w:i/>
          <w:iCs/>
          <w:sz w:val="20"/>
          <w:szCs w:val="20"/>
        </w:rPr>
      </w:pPr>
    </w:p>
    <w:p w14:paraId="2AD150CC"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B157189"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64384" behindDoc="1" locked="0" layoutInCell="1" allowOverlap="1" wp14:anchorId="7A3CC14D" wp14:editId="07D0B198">
                <wp:simplePos x="0" y="0"/>
                <wp:positionH relativeFrom="margin">
                  <wp:align>center</wp:align>
                </wp:positionH>
                <wp:positionV relativeFrom="paragraph">
                  <wp:posOffset>165735</wp:posOffset>
                </wp:positionV>
                <wp:extent cx="611505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BE70E" id="Rectangle 1" o:spid="_x0000_s1026" style="position:absolute;margin-left:0;margin-top:13.05pt;width:481.5pt;height:39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rVgIAAKIEAAAOAAAAZHJzL2Uyb0RvYy54bWysVEtv2zAMvg/YfxB0X21nSR9BnSJom2FA&#10;0RZoh54VWY4FSKJGKXG6Xz9Kdpu222lYDgopUnx8/Ojzi701bKcwaHA1r45KzpST0Gi3qfmPx9WX&#10;U85CFK4RBpyq+bMK/GLx+dN57+dqAh2YRiGjIC7Me1/zLkY/L4ogO2VFOAKvHBlbQCsiqbgpGhQ9&#10;RbemmJTlcdEDNh5BqhDo9mow8kWO37ZKxru2DSoyU3OqLeYT87lOZ7E4F/MNCt9pOZYh/qEKK7Sj&#10;pK+hrkQUbIv6j1BWS4QAbTySYAtoWy1V7oG6qcoP3Tx0wqvcC4ET/CtM4f+Flbe7B3+PBEPvwzyQ&#10;mLrYt2jTP9XH9hms51ew1D4ySZfHVTUrZ4SpJNv0bPa1zGgWh9ceQ/ymwLIk1BxpGBkjsbsJkTKS&#10;64tLShbA6GaljckKbtaXBtlO0OCur1fV6jjNip68czOO9US7yQklZ1IQgVojIonWNzUPbsOZMBti&#10;poyYcztIGfLUU+4rEbohRw470MHqSJw02tb8tEy/MbNxqTKVWTV2cAAtSWtonu+RIQw0C16uNCW5&#10;ESHeCyReUZG0K/GOjtYAVQ6jxFkH+Otv98mfxk1WznriKXX1cytQcWa+OyLCWTWdJmJnZTo7mZCC&#10;by3rtxa3tZdAiFa0lV5mMflH8yK2CPaJVmqZspJJOEm5B/xG5TIO+0NLKdVymd2IzF7EG/fgZQqe&#10;cErwPu6fBPpx/pGYcwsvnBbzDzQYfNNLB8tthFZnjhxwpeknhRYh82Bc2rRpb/Xsdfi0LH4DAAD/&#10;/wMAUEsDBBQABgAIAAAAIQDngWGC3AAAAAcBAAAPAAAAZHJzL2Rvd25yZXYueG1sTI/BTsMwEETv&#10;SPyDtUhcEHVSkNWmcSqEQBXiUgIf4CZLEhqvo3jbhL9nOcFxdkYzb/Pt7Ht1xjF2gSykiwQUUhXq&#10;jhoLH+/PtytQkR3Vrg+EFr4xwra4vMhdVoeJ3vBccqOkhGLmLLTMQ6Z1rFr0Li7CgCTeZxi9Y5Fj&#10;o+vRTVLue71MEqO960gWWjfgY4vVsTx5Cy/Tivem+TI791S93hyZdCx31l5fzQ8bUIwz/4XhF1/Q&#10;oRCmQzhRHVVvQR5hC0uTghJ3be7kcJBYcp+CLnL9n7/4AQAA//8DAFBLAQItABQABgAIAAAAIQC2&#10;gziS/gAAAOEBAAATAAAAAAAAAAAAAAAAAAAAAABbQ29udGVudF9UeXBlc10ueG1sUEsBAi0AFAAG&#10;AAgAAAAhADj9If/WAAAAlAEAAAsAAAAAAAAAAAAAAAAALwEAAF9yZWxzLy5yZWxzUEsBAi0AFAAG&#10;AAgAAAAhACAddOtWAgAAogQAAA4AAAAAAAAAAAAAAAAALgIAAGRycy9lMm9Eb2MueG1sUEsBAi0A&#10;FAAGAAgAAAAhAOeBYYLcAAAABwEAAA8AAAAAAAAAAAAAAAAAsAQAAGRycy9kb3ducmV2LnhtbFBL&#10;BQYAAAAABAAEAPMAAAC5BQAAAAA=&#10;" fillcolor="#eef1f6" stroked="f" strokeweight="1pt">
                <w10:wrap anchorx="margin"/>
              </v:rect>
            </w:pict>
          </mc:Fallback>
        </mc:AlternateContent>
      </w:r>
    </w:p>
    <w:p w14:paraId="40B15CED" w14:textId="5181385D" w:rsidR="002B31C3" w:rsidRPr="00C831D5" w:rsidRDefault="002B31C3" w:rsidP="002B31C3">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Pr>
          <w:rFonts w:ascii="Century Gothic" w:hAnsi="Century Gothic" w:cs="Century Gothic"/>
          <w:b/>
          <w:bCs/>
          <w:sz w:val="32"/>
          <w:szCs w:val="32"/>
        </w:rPr>
        <w:t xml:space="preserve">12 noon on </w:t>
      </w:r>
      <w:r w:rsidR="00AB11E1">
        <w:rPr>
          <w:rFonts w:ascii="Century Gothic" w:hAnsi="Century Gothic" w:cs="Century Gothic"/>
          <w:b/>
          <w:bCs/>
          <w:sz w:val="32"/>
          <w:szCs w:val="32"/>
        </w:rPr>
        <w:t>Tuesday</w:t>
      </w:r>
      <w:r>
        <w:rPr>
          <w:rFonts w:ascii="Century Gothic" w:hAnsi="Century Gothic" w:cs="Century Gothic"/>
          <w:b/>
          <w:bCs/>
          <w:sz w:val="32"/>
          <w:szCs w:val="32"/>
        </w:rPr>
        <w:t xml:space="preserve"> </w:t>
      </w:r>
      <w:r w:rsidR="001E40AA">
        <w:rPr>
          <w:rFonts w:ascii="Century Gothic" w:hAnsi="Century Gothic" w:cs="Century Gothic"/>
          <w:b/>
          <w:bCs/>
          <w:sz w:val="32"/>
          <w:szCs w:val="32"/>
        </w:rPr>
        <w:t>May 7</w:t>
      </w:r>
      <w:r w:rsidR="001E40AA" w:rsidRPr="001E40AA">
        <w:rPr>
          <w:rFonts w:ascii="Century Gothic" w:hAnsi="Century Gothic" w:cs="Century Gothic"/>
          <w:b/>
          <w:bCs/>
          <w:sz w:val="32"/>
          <w:szCs w:val="32"/>
          <w:vertAlign w:val="superscript"/>
        </w:rPr>
        <w:t>th</w:t>
      </w:r>
      <w:r w:rsidR="001E40AA">
        <w:rPr>
          <w:rFonts w:ascii="Century Gothic" w:hAnsi="Century Gothic" w:cs="Century Gothic"/>
          <w:b/>
          <w:bCs/>
          <w:sz w:val="32"/>
          <w:szCs w:val="32"/>
        </w:rPr>
        <w:t xml:space="preserve"> </w:t>
      </w:r>
      <w:r>
        <w:rPr>
          <w:rFonts w:ascii="Century Gothic" w:hAnsi="Century Gothic" w:cs="Century Gothic"/>
          <w:b/>
          <w:bCs/>
          <w:sz w:val="32"/>
          <w:szCs w:val="32"/>
        </w:rPr>
        <w:t>2024</w:t>
      </w:r>
    </w:p>
    <w:p w14:paraId="0947F32A" w14:textId="77777777" w:rsidR="002B31C3" w:rsidRPr="001929AA" w:rsidRDefault="002B31C3" w:rsidP="002B31C3">
      <w:pPr>
        <w:autoSpaceDE w:val="0"/>
        <w:autoSpaceDN w:val="0"/>
        <w:adjustRightInd w:val="0"/>
        <w:spacing w:after="0" w:line="240" w:lineRule="auto"/>
        <w:contextualSpacing/>
        <w:jc w:val="both"/>
        <w:rPr>
          <w:rFonts w:ascii="Century Gothic" w:eastAsia="Times New Roman" w:hAnsi="Century Gothic" w:cs="Times New Roman"/>
          <w:lang w:val="en-US"/>
        </w:rPr>
      </w:pPr>
    </w:p>
    <w:p w14:paraId="284854DF" w14:textId="5F183A27" w:rsidR="002B31C3" w:rsidRPr="001929AA" w:rsidRDefault="002B31C3" w:rsidP="002B31C3">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9E520B">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2AB489AC" w14:textId="77777777" w:rsidR="009E520B" w:rsidRDefault="009E520B" w:rsidP="009E520B">
      <w:pPr>
        <w:autoSpaceDE w:val="0"/>
        <w:autoSpaceDN w:val="0"/>
        <w:adjustRightInd w:val="0"/>
        <w:jc w:val="both"/>
        <w:rPr>
          <w:rFonts w:ascii="Century Gothic" w:hAnsi="Century Gothic"/>
          <w:color w:val="2EA79D"/>
        </w:rPr>
      </w:pPr>
    </w:p>
    <w:p w14:paraId="648B2A61" w14:textId="05DA81DC" w:rsidR="009E520B" w:rsidRPr="00B61C66" w:rsidRDefault="009E520B" w:rsidP="009E520B">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49E5B064"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0BACCE6A"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7F776310" w14:textId="77777777" w:rsidR="009E520B" w:rsidRPr="00B61C66" w:rsidRDefault="009E520B" w:rsidP="009E520B">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2220639C" w14:textId="77777777" w:rsidR="009E520B" w:rsidRPr="00B61C66" w:rsidRDefault="009E520B" w:rsidP="009E520B">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4F9A28D2" w14:textId="77777777" w:rsidR="009E520B" w:rsidRDefault="009E520B" w:rsidP="009E520B">
      <w:pPr>
        <w:spacing w:line="276" w:lineRule="auto"/>
        <w:rPr>
          <w:rFonts w:ascii="Century Gothic" w:hAnsi="Century Gothic"/>
          <w:color w:val="2EA79D"/>
        </w:rPr>
      </w:pPr>
    </w:p>
    <w:p w14:paraId="681CCF43" w14:textId="77777777" w:rsidR="009E520B" w:rsidRPr="00B61C66" w:rsidRDefault="009E520B" w:rsidP="009E520B">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3448286A" w14:textId="77777777" w:rsidR="009E520B" w:rsidRPr="00B61C66" w:rsidRDefault="009E520B" w:rsidP="009E520B">
      <w:pPr>
        <w:jc w:val="both"/>
        <w:rPr>
          <w:rFonts w:ascii="Century Gothic" w:hAnsi="Century Gothic" w:cs="Arial"/>
          <w:bCs/>
          <w:sz w:val="20"/>
          <w:szCs w:val="20"/>
        </w:rPr>
      </w:pPr>
    </w:p>
    <w:p w14:paraId="4F4333A3" w14:textId="77777777" w:rsidR="009E520B" w:rsidRPr="00B61C66" w:rsidRDefault="009E520B" w:rsidP="009E520B">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6020D8D8" w14:textId="77777777" w:rsidR="009E520B" w:rsidRPr="00B61C66" w:rsidRDefault="009E520B" w:rsidP="009E520B">
      <w:pPr>
        <w:spacing w:after="0"/>
        <w:jc w:val="both"/>
        <w:rPr>
          <w:rFonts w:ascii="Century Gothic" w:hAnsi="Century Gothic" w:cs="Arial"/>
          <w:sz w:val="20"/>
          <w:szCs w:val="20"/>
        </w:rPr>
      </w:pPr>
    </w:p>
    <w:p w14:paraId="672BAE22" w14:textId="77777777" w:rsidR="009E520B" w:rsidRPr="00B61C66" w:rsidRDefault="009E520B" w:rsidP="009E520B">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11C43C20" w14:textId="77777777" w:rsidR="009E520B" w:rsidRPr="00B61C66" w:rsidRDefault="009E520B" w:rsidP="009E520B">
      <w:pPr>
        <w:spacing w:after="0"/>
        <w:jc w:val="both"/>
        <w:rPr>
          <w:rFonts w:ascii="Century Gothic" w:hAnsi="Century Gothic" w:cs="Arial"/>
          <w:sz w:val="20"/>
          <w:szCs w:val="20"/>
        </w:rPr>
      </w:pPr>
    </w:p>
    <w:p w14:paraId="30434F13" w14:textId="77777777" w:rsidR="009E520B" w:rsidRPr="00B61C66" w:rsidRDefault="009E520B" w:rsidP="009E520B">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F4CE8C9" w14:textId="77777777" w:rsidR="009E520B" w:rsidRPr="001929AA" w:rsidRDefault="009E520B" w:rsidP="002B31C3">
      <w:pPr>
        <w:spacing w:line="276" w:lineRule="auto"/>
        <w:rPr>
          <w:rFonts w:ascii="Century Gothic" w:hAnsi="Century Gothic"/>
          <w:color w:val="2EA79D"/>
        </w:rPr>
      </w:pPr>
    </w:p>
    <w:sectPr w:rsidR="009E520B"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48A" w14:textId="77777777" w:rsidR="00C75F15" w:rsidRDefault="00C75F15" w:rsidP="002B7DBF">
      <w:pPr>
        <w:spacing w:after="0" w:line="240" w:lineRule="auto"/>
      </w:pPr>
      <w:r>
        <w:separator/>
      </w:r>
    </w:p>
  </w:endnote>
  <w:endnote w:type="continuationSeparator" w:id="0">
    <w:p w14:paraId="0605A7FD" w14:textId="77777777" w:rsidR="00C75F15" w:rsidRDefault="00C75F15"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BC72" w14:textId="77777777" w:rsidR="00C75F15" w:rsidRDefault="00C75F15" w:rsidP="002B7DBF">
      <w:pPr>
        <w:spacing w:after="0" w:line="240" w:lineRule="auto"/>
      </w:pPr>
      <w:r>
        <w:separator/>
      </w:r>
    </w:p>
  </w:footnote>
  <w:footnote w:type="continuationSeparator" w:id="0">
    <w:p w14:paraId="75C47297" w14:textId="77777777" w:rsidR="00C75F15" w:rsidRDefault="00C75F15"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269976">
    <w:abstractNumId w:val="0"/>
  </w:num>
  <w:num w:numId="2" w16cid:durableId="127555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70B5"/>
    <w:rsid w:val="000B59D3"/>
    <w:rsid w:val="0015226E"/>
    <w:rsid w:val="001929AA"/>
    <w:rsid w:val="001D4E6C"/>
    <w:rsid w:val="001E3C9D"/>
    <w:rsid w:val="001E40AA"/>
    <w:rsid w:val="001F2252"/>
    <w:rsid w:val="00260100"/>
    <w:rsid w:val="00270F93"/>
    <w:rsid w:val="002B31C3"/>
    <w:rsid w:val="002B7DBF"/>
    <w:rsid w:val="002D4669"/>
    <w:rsid w:val="0034796D"/>
    <w:rsid w:val="00350FB2"/>
    <w:rsid w:val="00350FC8"/>
    <w:rsid w:val="003B6FBD"/>
    <w:rsid w:val="00404B4B"/>
    <w:rsid w:val="004202EE"/>
    <w:rsid w:val="0045178C"/>
    <w:rsid w:val="004A08EC"/>
    <w:rsid w:val="00546B64"/>
    <w:rsid w:val="005C0B7D"/>
    <w:rsid w:val="00614565"/>
    <w:rsid w:val="00627A17"/>
    <w:rsid w:val="0069521D"/>
    <w:rsid w:val="006969F0"/>
    <w:rsid w:val="006B1276"/>
    <w:rsid w:val="0071483F"/>
    <w:rsid w:val="00721219"/>
    <w:rsid w:val="00792922"/>
    <w:rsid w:val="007D0122"/>
    <w:rsid w:val="008274CF"/>
    <w:rsid w:val="00840E84"/>
    <w:rsid w:val="008509E5"/>
    <w:rsid w:val="008D635D"/>
    <w:rsid w:val="008F0C4C"/>
    <w:rsid w:val="00915599"/>
    <w:rsid w:val="00937E20"/>
    <w:rsid w:val="00965645"/>
    <w:rsid w:val="00967F3E"/>
    <w:rsid w:val="009A27D8"/>
    <w:rsid w:val="009A688B"/>
    <w:rsid w:val="009E520B"/>
    <w:rsid w:val="00A51ED5"/>
    <w:rsid w:val="00AA56B5"/>
    <w:rsid w:val="00AB11E1"/>
    <w:rsid w:val="00AF29F0"/>
    <w:rsid w:val="00B0160A"/>
    <w:rsid w:val="00B22353"/>
    <w:rsid w:val="00B736B8"/>
    <w:rsid w:val="00BD3EC9"/>
    <w:rsid w:val="00C02699"/>
    <w:rsid w:val="00C75F15"/>
    <w:rsid w:val="00C831D5"/>
    <w:rsid w:val="00D22AB6"/>
    <w:rsid w:val="00D9687C"/>
    <w:rsid w:val="00DE1E61"/>
    <w:rsid w:val="00DE4D7E"/>
    <w:rsid w:val="00E4553F"/>
    <w:rsid w:val="00EE6D50"/>
    <w:rsid w:val="00F76403"/>
    <w:rsid w:val="00F77D40"/>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8</cp:revision>
  <cp:lastPrinted>2020-09-03T15:20:00Z</cp:lastPrinted>
  <dcterms:created xsi:type="dcterms:W3CDTF">2024-04-22T09:21:00Z</dcterms:created>
  <dcterms:modified xsi:type="dcterms:W3CDTF">2024-04-22T13:17:00Z</dcterms:modified>
</cp:coreProperties>
</file>